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D4" w:rsidRPr="003353D4" w:rsidRDefault="003353D4" w:rsidP="003353D4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val="ru-RU"/>
          <w14:ligatures w14:val="none"/>
        </w:rPr>
      </w:pPr>
      <w:r w:rsidRPr="003353D4">
        <w:rPr>
          <w:rFonts w:ascii="Times New Roman" w:hAnsi="Times New Roman"/>
          <w:b/>
          <w:bCs/>
          <w:sz w:val="32"/>
          <w:szCs w:val="32"/>
          <w:lang w:val="ru-RU"/>
          <w14:ligatures w14:val="none"/>
        </w:rPr>
        <w:t>Русский день в британской школе</w:t>
      </w:r>
    </w:p>
    <w:p w:rsidR="003353D4" w:rsidRDefault="003353D4" w:rsidP="003353D4">
      <w:pPr>
        <w:spacing w:after="0"/>
        <w:jc w:val="both"/>
        <w:rPr>
          <w:rFonts w:ascii="Times New Roman" w:hAnsi="Times New Roman"/>
          <w:b/>
          <w:bCs/>
          <w:i/>
          <w:sz w:val="22"/>
          <w:szCs w:val="22"/>
          <w:lang w:val="ru-RU"/>
          <w14:ligatures w14:val="none"/>
        </w:rPr>
      </w:pPr>
    </w:p>
    <w:p w:rsidR="003353D4" w:rsidRPr="003353D4" w:rsidRDefault="003353D4" w:rsidP="003353D4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lang w:val="ru-RU"/>
          <w14:ligatures w14:val="none"/>
        </w:rPr>
      </w:pPr>
      <w:r w:rsidRPr="003353D4">
        <w:rPr>
          <w:rFonts w:ascii="Times New Roman" w:hAnsi="Times New Roman"/>
          <w:b/>
          <w:bCs/>
          <w:i/>
          <w:noProof/>
          <w:sz w:val="22"/>
          <w:szCs w:val="22"/>
          <w14:ligatures w14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104950</wp:posOffset>
            </wp:positionH>
            <wp:positionV relativeFrom="paragraph">
              <wp:posOffset>125687</wp:posOffset>
            </wp:positionV>
            <wp:extent cx="2401570" cy="1886585"/>
            <wp:effectExtent l="0" t="0" r="0" b="0"/>
            <wp:wrapTight wrapText="bothSides">
              <wp:wrapPolygon edited="0">
                <wp:start x="0" y="0"/>
                <wp:lineTo x="0" y="21375"/>
                <wp:lineTo x="21417" y="21375"/>
                <wp:lineTo x="21417" y="0"/>
                <wp:lineTo x="0" y="0"/>
              </wp:wrapPolygon>
            </wp:wrapTight>
            <wp:docPr id="1" name="Picture 1" descr="I:\RUBRIC centre\Russian Days\2015\Derby - Russian Day (March'15)\web Alderwaseley\DSC_4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RUBRIC centre\Russian Days\2015\Derby - Russian Day (March'15)\web Alderwaseley\DSC_43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1" t="-1466" r="8099" b="1466"/>
                    <a:stretch/>
                  </pic:blipFill>
                  <pic:spPr bwMode="auto">
                    <a:xfrm>
                      <a:off x="0" y="0"/>
                      <a:ext cx="240157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3D4">
        <w:rPr>
          <w:rFonts w:ascii="Times New Roman" w:hAnsi="Times New Roman"/>
          <w:b/>
          <w:bCs/>
          <w:i/>
          <w:sz w:val="22"/>
          <w:szCs w:val="22"/>
          <w:lang w:val="ru-RU"/>
          <w14:ligatures w14:val="none"/>
        </w:rPr>
        <w:t xml:space="preserve">В британских школах регулярно проводятся дни культуры разных народов - ведь в стране, где проживает  более 270 национальностей, очень важно понимать культурные традиции и особенности каждого. В школе </w:t>
      </w:r>
      <w:r w:rsidRPr="003353D4">
        <w:rPr>
          <w:rFonts w:ascii="Times New Roman" w:hAnsi="Times New Roman"/>
          <w:b/>
          <w:bCs/>
          <w:i/>
          <w:iCs/>
          <w:sz w:val="22"/>
          <w:szCs w:val="22"/>
          <w:lang w:val="ru-RU"/>
          <w14:ligatures w14:val="none"/>
        </w:rPr>
        <w:t>Андервейсли</w:t>
      </w:r>
      <w:r w:rsidRPr="003353D4">
        <w:rPr>
          <w:rFonts w:ascii="Times New Roman" w:hAnsi="Times New Roman"/>
          <w:b/>
          <w:bCs/>
          <w:i/>
          <w:sz w:val="22"/>
          <w:szCs w:val="22"/>
          <w:lang w:val="ru-RU"/>
          <w14:ligatures w14:val="none"/>
        </w:rPr>
        <w:t xml:space="preserve"> в Белпере (к северу от Дарби) зимний семестр был посвящен знакомству с Россией</w:t>
      </w:r>
      <w:r w:rsidRPr="003353D4">
        <w:rPr>
          <w:rFonts w:ascii="Times New Roman" w:hAnsi="Times New Roman"/>
          <w:b/>
          <w:bCs/>
          <w:i/>
          <w:sz w:val="24"/>
          <w:szCs w:val="24"/>
          <w:lang w:val="ru-RU"/>
          <w14:ligatures w14:val="none"/>
        </w:rPr>
        <w:t xml:space="preserve">. </w:t>
      </w:r>
    </w:p>
    <w:p w:rsidR="003353D4" w:rsidRPr="003353D4" w:rsidRDefault="003353D4" w:rsidP="003353D4">
      <w:pPr>
        <w:spacing w:after="0"/>
        <w:jc w:val="both"/>
        <w:rPr>
          <w:rFonts w:ascii="Times New Roman" w:hAnsi="Times New Roman"/>
          <w:b/>
          <w:bCs/>
          <w:i/>
          <w:sz w:val="22"/>
          <w:szCs w:val="22"/>
          <w:lang w:val="ru-RU"/>
          <w14:ligatures w14:val="none"/>
        </w:rPr>
      </w:pPr>
      <w:r w:rsidRPr="003353D4">
        <w:rPr>
          <w:rFonts w:ascii="Times New Roman" w:hAnsi="Times New Roman"/>
          <w:b/>
          <w:bCs/>
          <w:i/>
          <w:sz w:val="22"/>
          <w:szCs w:val="22"/>
          <w:lang w:val="ru-RU"/>
          <w14:ligatures w14:val="none"/>
        </w:rPr>
        <w:t xml:space="preserve">Именно поэтому заместитель директора школы обратился к русско-британскому культурному Центру РУБРИК с предложением организовать мастер-классы русского языка для учащихся </w:t>
      </w:r>
      <w:r w:rsidRPr="003353D4">
        <w:rPr>
          <w:rFonts w:ascii="Times New Roman" w:hAnsi="Times New Roman"/>
          <w:b/>
          <w:bCs/>
          <w:i/>
          <w:iCs/>
          <w:sz w:val="22"/>
          <w:szCs w:val="22"/>
          <w:lang w:val="ru-RU"/>
          <w14:ligatures w14:val="none"/>
        </w:rPr>
        <w:t>Андервейсли</w:t>
      </w:r>
      <w:r w:rsidRPr="003353D4">
        <w:rPr>
          <w:rFonts w:ascii="Times New Roman" w:hAnsi="Times New Roman"/>
          <w:b/>
          <w:bCs/>
          <w:i/>
          <w:sz w:val="22"/>
          <w:szCs w:val="22"/>
          <w:lang w:val="ru-RU"/>
          <w14:ligatures w14:val="none"/>
        </w:rPr>
        <w:t xml:space="preserve">. РУБРИК с готовностью откликнулся на это приглашение!  </w:t>
      </w:r>
    </w:p>
    <w:p w:rsidR="003353D4" w:rsidRPr="003353D4" w:rsidRDefault="003353D4" w:rsidP="003353D4">
      <w:pPr>
        <w:widowControl w:val="0"/>
        <w:rPr>
          <w:rFonts w:ascii="Times New Roman" w:hAnsi="Times New Roman"/>
          <w:sz w:val="22"/>
          <w:szCs w:val="22"/>
          <w:lang w:val="ru-RU"/>
          <w14:ligatures w14:val="none"/>
        </w:rPr>
      </w:pPr>
      <w:r w:rsidRPr="003353D4">
        <w:rPr>
          <w:rFonts w:ascii="Times New Roman" w:hAnsi="Times New Roman"/>
          <w:sz w:val="22"/>
          <w:szCs w:val="22"/>
          <w:lang w:val="ru-RU"/>
          <w14:ligatures w14:val="none"/>
        </w:rPr>
        <w:t> </w:t>
      </w:r>
    </w:p>
    <w:p w:rsidR="003353D4" w:rsidRPr="003353D4" w:rsidRDefault="003353D4" w:rsidP="003353D4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ru-RU"/>
          <w14:ligatures w14:val="none"/>
        </w:rPr>
      </w:pPr>
      <w:r w:rsidRPr="003353D4">
        <w:rPr>
          <w:rFonts w:ascii="Times New Roman" w:hAnsi="Times New Roman"/>
          <w:sz w:val="24"/>
          <w:szCs w:val="24"/>
          <w:lang w:val="ru-RU"/>
          <w14:ligatures w14:val="none"/>
        </w:rPr>
        <w:t xml:space="preserve">Представители Центра РУБРИК Ольга Бандурович-Круазо и Надежда Логинова подготовили и блестяще провели не только мастер-классы русского языка, но также и презентации, посвященные России и русской культуре. </w:t>
      </w:r>
    </w:p>
    <w:p w:rsidR="003353D4" w:rsidRPr="003353D4" w:rsidRDefault="003353D4" w:rsidP="003353D4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ru-RU"/>
          <w14:ligatures w14:val="none"/>
        </w:rPr>
      </w:pPr>
    </w:p>
    <w:p w:rsidR="003353D4" w:rsidRPr="003353D4" w:rsidRDefault="003353D4" w:rsidP="003353D4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ru-RU"/>
          <w14:ligatures w14:val="none"/>
        </w:rPr>
      </w:pPr>
      <w:r w:rsidRPr="003353D4">
        <w:rPr>
          <w:rFonts w:ascii="Times New Roman" w:hAnsi="Times New Roman"/>
          <w:sz w:val="24"/>
          <w:szCs w:val="24"/>
          <w:lang w:val="ru-RU"/>
          <w14:ligatures w14:val="none"/>
        </w:rPr>
        <w:t xml:space="preserve">Задача была не из легких, поскольку занятия посетили учащиеся самого разного возраста, притом многие из них – с ограниченными возможностями, а ведь каждого хотелось научить хотя бы самым простым словам и фразам на русском языке. </w:t>
      </w:r>
    </w:p>
    <w:p w:rsidR="003353D4" w:rsidRPr="003353D4" w:rsidRDefault="003353D4" w:rsidP="003353D4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ru-RU"/>
          <w14:ligatures w14:val="none"/>
        </w:rPr>
      </w:pPr>
    </w:p>
    <w:p w:rsidR="003353D4" w:rsidRDefault="003353D4" w:rsidP="003353D4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ru-RU"/>
          <w14:ligatures w14:val="none"/>
        </w:rPr>
      </w:pPr>
      <w:r w:rsidRPr="003353D4">
        <w:rPr>
          <w:rFonts w:ascii="Times New Roman" w:hAnsi="Times New Roman"/>
          <w:sz w:val="24"/>
          <w:szCs w:val="24"/>
          <w:lang w:val="ru-RU"/>
          <w14:ligatures w14:val="none"/>
        </w:rPr>
        <w:t xml:space="preserve">Надо отдать должное преподавателям школы </w:t>
      </w:r>
      <w:r w:rsidRPr="003353D4">
        <w:rPr>
          <w:rFonts w:ascii="Times New Roman" w:hAnsi="Times New Roman"/>
          <w:bCs/>
          <w:i/>
          <w:iCs/>
          <w:sz w:val="24"/>
          <w:szCs w:val="24"/>
          <w:lang w:val="ru-RU"/>
          <w14:ligatures w14:val="none"/>
        </w:rPr>
        <w:t>Андервейсли</w:t>
      </w:r>
      <w:r w:rsidRPr="003353D4">
        <w:rPr>
          <w:rFonts w:ascii="Times New Roman" w:hAnsi="Times New Roman"/>
          <w:sz w:val="24"/>
          <w:szCs w:val="24"/>
          <w:lang w:val="ru-RU"/>
          <w14:ligatures w14:val="none"/>
        </w:rPr>
        <w:t xml:space="preserve">: они провели со своими учениками предварительную подготовку, да и сами с увлечением принимали участие в обучающих играх и веселых русских конкурсах.  Для более глубокого «культурного погружения» в классе был устроен красочный дисплей: на узорчатой скатерти красовались традиционные русские матрешки,  хохломские деревянные ложки и плошки,  расписные чайники и самовары - и даже настоящая балалайка! На ней предлагалось поиграть всем желающим, и преподаватель музыки не упустил эту возможность. </w:t>
      </w:r>
    </w:p>
    <w:p w:rsidR="003353D4" w:rsidRPr="003353D4" w:rsidRDefault="003353D4" w:rsidP="003353D4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ru-RU"/>
          <w14:ligatures w14:val="none"/>
        </w:rPr>
      </w:pPr>
    </w:p>
    <w:p w:rsidR="003353D4" w:rsidRPr="003353D4" w:rsidRDefault="003353D4" w:rsidP="003353D4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ru-RU"/>
          <w14:ligatures w14:val="none"/>
        </w:rPr>
      </w:pPr>
      <w:r w:rsidRPr="003353D4">
        <w:rPr>
          <w:rFonts w:ascii="Times New Roman" w:hAnsi="Times New Roman"/>
          <w:sz w:val="24"/>
          <w:szCs w:val="24"/>
          <w:lang w:val="ru-RU"/>
          <w14:ligatures w14:val="none"/>
        </w:rPr>
        <w:t xml:space="preserve">Ученицы и учительницы с нескрываемым удовольствием примеряли русские кокошники (к слову сказать, с неменьшим азартом их водружали на голову и мальчишки). Однако самым увлекательным - как для детей, так и для взрослых - оказался конкурс с матрешками, проводимый в конце каждого занятия, во время которого участники на скорость раскладывали и складывали «русскую куклу», стараясь опередить соперников. </w:t>
      </w:r>
    </w:p>
    <w:p w:rsidR="003353D4" w:rsidRPr="003353D4" w:rsidRDefault="003353D4" w:rsidP="003353D4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ru-RU"/>
          <w14:ligatures w14:val="none"/>
        </w:rPr>
      </w:pPr>
    </w:p>
    <w:p w:rsidR="003353D4" w:rsidRDefault="003353D4" w:rsidP="003353D4">
      <w:pPr>
        <w:widowControl w:val="0"/>
        <w:spacing w:after="0"/>
        <w:rPr>
          <w:rFonts w:ascii="Times New Roman" w:hAnsi="Times New Roman"/>
          <w:sz w:val="24"/>
          <w:szCs w:val="24"/>
          <w:lang w:val="ru-RU"/>
          <w14:ligatures w14:val="none"/>
        </w:rPr>
      </w:pPr>
      <w:r w:rsidRPr="003353D4">
        <w:rPr>
          <w:rFonts w:ascii="Times New Roman" w:hAnsi="Times New Roman"/>
          <w:sz w:val="24"/>
          <w:szCs w:val="24"/>
          <w:lang w:val="ru-RU"/>
          <w14:ligatures w14:val="none"/>
        </w:rPr>
        <w:t xml:space="preserve">Приятно удивили школьные повара: на обед они подавали русский борщ, голубцы, селедку и даже бутерброды с икрой! А на стенах столовой рядом с российскими триколорами красовались плакаты с рецептами популярных русских блюд.  </w:t>
      </w:r>
    </w:p>
    <w:p w:rsidR="003353D4" w:rsidRPr="003353D4" w:rsidRDefault="003353D4" w:rsidP="003353D4">
      <w:pPr>
        <w:widowControl w:val="0"/>
        <w:rPr>
          <w:rFonts w:ascii="Times New Roman" w:hAnsi="Times New Roman"/>
          <w:sz w:val="24"/>
          <w:szCs w:val="24"/>
          <w:lang w:val="ru-RU"/>
          <w14:ligatures w14:val="none"/>
        </w:rPr>
      </w:pPr>
    </w:p>
    <w:p w:rsidR="003353D4" w:rsidRPr="003353D4" w:rsidRDefault="003353D4" w:rsidP="003353D4">
      <w:pPr>
        <w:widowControl w:val="0"/>
        <w:rPr>
          <w:rFonts w:ascii="Times New Roman" w:hAnsi="Times New Roman"/>
          <w:sz w:val="24"/>
          <w:szCs w:val="24"/>
          <w:lang w:val="ru-RU"/>
          <w14:ligatures w14:val="none"/>
        </w:rPr>
      </w:pPr>
      <w:r w:rsidRPr="003353D4">
        <w:rPr>
          <w:rFonts w:ascii="Times New Roman" w:hAnsi="Times New Roman"/>
          <w:sz w:val="24"/>
          <w:szCs w:val="24"/>
          <w:lang w:val="ru-RU"/>
          <w14:ligatures w14:val="none"/>
        </w:rPr>
        <w:t>В завершение школьного Дня России британские ученики, собравшиеся в актовом зале для подведения итогов, хором скандировали в адрес РУБРИКа «спасибо» и «пока» - на русском языке</w:t>
      </w:r>
      <w:r w:rsidRPr="003353D4">
        <w:rPr>
          <w:rFonts w:ascii="Times New Roman" w:hAnsi="Times New Roman"/>
          <w:sz w:val="24"/>
          <w:szCs w:val="24"/>
          <w:lang w:val="ru-RU"/>
          <w14:ligatures w14:val="none"/>
        </w:rPr>
        <w:t>!</w:t>
      </w:r>
    </w:p>
    <w:p w:rsidR="00454869" w:rsidRPr="003353D4" w:rsidRDefault="00454869">
      <w:pPr>
        <w:rPr>
          <w:sz w:val="24"/>
          <w:szCs w:val="24"/>
          <w:lang w:val="ru-RU"/>
        </w:rPr>
      </w:pPr>
      <w:bookmarkStart w:id="0" w:name="_GoBack"/>
      <w:bookmarkEnd w:id="0"/>
    </w:p>
    <w:sectPr w:rsidR="00454869" w:rsidRPr="00335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D4"/>
    <w:rsid w:val="00072E15"/>
    <w:rsid w:val="00073A92"/>
    <w:rsid w:val="00092AB0"/>
    <w:rsid w:val="000A0BC4"/>
    <w:rsid w:val="00174A55"/>
    <w:rsid w:val="00177124"/>
    <w:rsid w:val="002635BB"/>
    <w:rsid w:val="003353D4"/>
    <w:rsid w:val="00362E03"/>
    <w:rsid w:val="00397C4A"/>
    <w:rsid w:val="003C48B4"/>
    <w:rsid w:val="003D4DD7"/>
    <w:rsid w:val="003F42B0"/>
    <w:rsid w:val="00454869"/>
    <w:rsid w:val="004A5278"/>
    <w:rsid w:val="00543138"/>
    <w:rsid w:val="006311F4"/>
    <w:rsid w:val="00653CB8"/>
    <w:rsid w:val="0084030F"/>
    <w:rsid w:val="008720C6"/>
    <w:rsid w:val="00882225"/>
    <w:rsid w:val="008F5B1E"/>
    <w:rsid w:val="00907CD4"/>
    <w:rsid w:val="009A6FA1"/>
    <w:rsid w:val="009B468D"/>
    <w:rsid w:val="009B58F2"/>
    <w:rsid w:val="00A51B2F"/>
    <w:rsid w:val="00A732B2"/>
    <w:rsid w:val="00AD5834"/>
    <w:rsid w:val="00B62A9D"/>
    <w:rsid w:val="00C352DC"/>
    <w:rsid w:val="00C43E88"/>
    <w:rsid w:val="00C53827"/>
    <w:rsid w:val="00CA09B5"/>
    <w:rsid w:val="00CB1E9E"/>
    <w:rsid w:val="00CC76FF"/>
    <w:rsid w:val="00D24C32"/>
    <w:rsid w:val="00D2607D"/>
    <w:rsid w:val="00DF7966"/>
    <w:rsid w:val="00E679A4"/>
    <w:rsid w:val="00EF3152"/>
    <w:rsid w:val="00F47A39"/>
    <w:rsid w:val="00F525D4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2E4BC-9334-4A31-AAC6-58EDF470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3D4"/>
    <w:pPr>
      <w:spacing w:after="96" w:line="240" w:lineRule="auto"/>
    </w:pPr>
    <w:rPr>
      <w:rFonts w:ascii="Bookman Old Style" w:eastAsia="Times New Roman" w:hAnsi="Bookman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</cp:revision>
  <dcterms:created xsi:type="dcterms:W3CDTF">2015-03-23T00:27:00Z</dcterms:created>
  <dcterms:modified xsi:type="dcterms:W3CDTF">2015-03-23T00:32:00Z</dcterms:modified>
</cp:coreProperties>
</file>